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0C" w:rsidRPr="00B60A0C" w:rsidRDefault="00B60A0C" w:rsidP="003A4C87">
      <w:pPr>
        <w:ind w:left="708" w:firstLine="708"/>
        <w:rPr>
          <w:b/>
          <w:sz w:val="28"/>
          <w:szCs w:val="28"/>
        </w:rPr>
      </w:pPr>
      <w:r w:rsidRPr="00B60A0C">
        <w:rPr>
          <w:b/>
          <w:sz w:val="28"/>
          <w:szCs w:val="28"/>
        </w:rPr>
        <w:t>Лидерство со знаком «минус»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Мы уже сообщали, что в начале августа в Днепропетровске был жестоко убит известный украинский эколог, руководитель общественного движения Украины «За право граждан на экологическую безопасность», издатель газеты «ЭКО Безопасность», заслуженный работник промышленности Украины, академик Академии инженерных наук Украины и Международной академии наук экологии, безопасности человека и природы  Гончаренко Владимир Иванович. И правоохранительные органы, и друзья покойного, все его родственники и коллеги по общественной деятельности придерживаются только одного мнения – он был убит за то, что помешал кому-то реализовать свои грязные замыслы.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Ни у кого не вызывает сомнения, что последняя пресс-конференция Владимира Ивановича, в ходе которой он обнародовал сведения о находящемся близ Кривого Рога токсичном металлоломе общим весом более 180 тонн, представляющем угрозу жизни и здоровью тысяч людей и его смерть – звенья одной цепи. Совершенно нелепыми кажутся предположения, будто абсолютно неконфликтный человек стал жертвой «дорожной разборки» — в безлюдном месте, один против нескольких крепких молодых людей, вооружённых, к тому же, орудиями убийства. 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Молчит власть благополучного в Украине региона: Президент, как ни в чём ни бывало, раздаёт к Дню независимости награды чиновникам и управленцам области, включая звание «Герой Украины», и совершенно не замечает требований многих правозащитных и экологических организаций, включая международные, взывающих принять безотлагательные меры к проведению честного и справедливого расследования. Не политического! Ни в счёт даже обращение вице-спикера парламента Николая Томенко, статус которого предполагает к активным действиям. Вот если бы в Кривом Роге или в Днепропетровске открывать перинатальный центр, или хотя бы вручать ключи от квартиры, тогда и Виктор Фёдорович бы пожаловал… На худой конец, прислал бы Николая Яновича – поднимать имидж партии – выборы на носу.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Глядя на «старшего брата», молчит и местная администрация региона-лидера: ни губернатор, ни его окружение, ни даже чиновники из числа баллотирующихся в Верховную Раду не сделали ни одного публичного шага, чтобы способствовать раскрытию страшного злодеяния – «отряд не заметил потери бойца», хотя боец-то был совсем из другой команды. На сегодня дело о преднамеренном заказном убийстве ведут следователи Солонянского райотдела милиции. Правда, числом около 20 человек, но количество в данном случае не говорит о качестве.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Владимир Гончаренко в справедливость украинского правосудия и в открытость власти тоже не особенно верил, но считал своим долгом довести начатое дело до конца. Скорее крик души напоминает его обращение к Виктору Януковичу, опубликованное недавно в газете  «ЭКО Безопасность»  . Он уже не просит, а кричит во весь голос:  </w:t>
      </w: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            «За время независимости население страны сократилась более чем на 6 млн. человек, а средняя продолжительность жизни — на 3 года и на 10-13 лет ниже, чем в странах Западной Европы. Более 90% трудового населения к моменту достижения пенсионного возраста страдают от серьезных заболеваний. Смертность в возрасте от 20 до </w:t>
      </w:r>
      <w:r w:rsidRPr="003A4C87">
        <w:rPr>
          <w:rFonts w:ascii="Times New Roman" w:hAnsi="Times New Roman" w:cs="Times New Roman"/>
          <w:sz w:val="24"/>
          <w:szCs w:val="24"/>
        </w:rPr>
        <w:lastRenderedPageBreak/>
        <w:t>50 лет (самом расцвете человеческих сил) увеличилась в 2,2 раза, а в работоспособном возрасте в 2-4 раза выше, чем в Западной Европе. При такой динамике внуки проживут на 8-11 лет меньше, чем живущие сегодня их бабушки и дедушки. Уже сейчас 85% школьников имеют существенные отклонения по показателям здоровья, а от 60 до 80% призывников — различные ограничения годности к армейской службе.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И причины этого 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>находятся</w:t>
      </w:r>
      <w:r w:rsidRPr="003A4C87">
        <w:rPr>
          <w:rFonts w:ascii="Times New Roman" w:hAnsi="Times New Roman" w:cs="Times New Roman"/>
          <w:sz w:val="24"/>
          <w:szCs w:val="24"/>
        </w:rPr>
        <w:t xml:space="preserve"> в наших домах и квартирах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>. Они -</w:t>
      </w:r>
      <w:r w:rsidRPr="003A4C87">
        <w:rPr>
          <w:rFonts w:ascii="Times New Roman" w:hAnsi="Times New Roman" w:cs="Times New Roman"/>
          <w:sz w:val="24"/>
          <w:szCs w:val="24"/>
        </w:rPr>
        <w:t xml:space="preserve"> в повседневном приготовлении пищи и 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3A4C87">
        <w:rPr>
          <w:rFonts w:ascii="Times New Roman" w:hAnsi="Times New Roman" w:cs="Times New Roman"/>
          <w:sz w:val="24"/>
          <w:szCs w:val="24"/>
        </w:rPr>
        <w:t>употреблении воды. Но еще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 xml:space="preserve"> кроются</w:t>
      </w:r>
      <w:r w:rsidRPr="003A4C87">
        <w:rPr>
          <w:rFonts w:ascii="Times New Roman" w:hAnsi="Times New Roman" w:cs="Times New Roman"/>
          <w:sz w:val="24"/>
          <w:szCs w:val="24"/>
        </w:rPr>
        <w:t xml:space="preserve">  в тех людях, которые 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 xml:space="preserve">по долгу службы призваны </w:t>
      </w:r>
      <w:r w:rsidRPr="003A4C87">
        <w:rPr>
          <w:rFonts w:ascii="Times New Roman" w:hAnsi="Times New Roman" w:cs="Times New Roman"/>
          <w:sz w:val="24"/>
          <w:szCs w:val="24"/>
        </w:rPr>
        <w:t>отвеча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A4C87">
        <w:rPr>
          <w:rFonts w:ascii="Times New Roman" w:hAnsi="Times New Roman" w:cs="Times New Roman"/>
          <w:sz w:val="24"/>
          <w:szCs w:val="24"/>
        </w:rPr>
        <w:t xml:space="preserve"> 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A4C87">
        <w:rPr>
          <w:rFonts w:ascii="Times New Roman" w:hAnsi="Times New Roman" w:cs="Times New Roman"/>
          <w:sz w:val="24"/>
          <w:szCs w:val="24"/>
        </w:rPr>
        <w:t>а нашу повседневную жизнь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 xml:space="preserve"> и быт</w:t>
      </w:r>
      <w:r w:rsidRPr="003A4C87">
        <w:rPr>
          <w:rFonts w:ascii="Times New Roman" w:hAnsi="Times New Roman" w:cs="Times New Roman"/>
          <w:sz w:val="24"/>
          <w:szCs w:val="24"/>
        </w:rPr>
        <w:t>.</w:t>
      </w:r>
      <w:r w:rsidR="001532EA" w:rsidRPr="003A4C87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Pr="003A4C87">
        <w:rPr>
          <w:rFonts w:ascii="Times New Roman" w:hAnsi="Times New Roman" w:cs="Times New Roman"/>
          <w:sz w:val="24"/>
          <w:szCs w:val="24"/>
        </w:rPr>
        <w:t>, как оказывается, ни за что не отвечают…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Уважаемый Виктор Федорович, мы обращаемся к Вам как к гаранту Конституции, чей долг перед народом Украины, прежде всего, в обеспечении достойной и полноценной жизни каждого гражданина нашего государства. В Вашей власти и воле навести окончательный и безусловный порядок в сферах водопользования и водообеспечения и призвать к ответу всех, кто тем или иным образом причастен к тому, что жители Украины лишены доступной и качественной питьевой воды. Мы отдаем себе отчет в том, насколько сложно решение этой задачи, но сегодня оно продиктовано интересами национальной безопасности.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И начать следует с оздоровления наших рек и озер, восстановления их природного состояния. На данный момент 90% украинских рек, откуда происходит водозабор, имеют экологическое состояние, оценивающееся как «очень плохое» и «катастрофическое».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Кому же перешёл дорогу эколог и общественный деятель, если злоумышленники решились на крайние меры? Следственные органы «в интересах следствия» никакой информации не разглашают, поэтому воспользуемся той, которой владеют близкие друзья и соратники Владимира Гончаренко. 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Стало известно, что Владимир Иванович на протяжении последних нескольких лет проводил собственное расследование относительно заражённых опаснейшим ядохимикатом теплообменников, вывезенных из города Калуш Ивано-Франковской области под Кривой Рог. Всего таких теплообменников вывезено три, общим весом 183 тонны, и предназначались они в качестве лома чёрных металлов для металлургического предприятия «Миталл-Стил КривойРог». В  Калуше долгие годы действовало химическое производство, один из продуктов которого – гексахлорбензол – ядохимикат 1-го класса опасности. При производстве этого яда были задействованы теплообменники. </w:t>
      </w: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 - Со временем изделия утратили технологические функции, их захоронили на полигоне в Калуше, — рассказывал Владимир Гончаренко,  - В 2005 году эти теплообменники откопали «металлисты» и продали их ООО «Укр-Евро», которое 26 февраля 2006 года отгрузило их на ПАО «Миталл-Стил Кривой Рог».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В апреле 2006 года на металлургическом заводе с громоздких конструкций демонтировали внешние оболочки. Работники завода начали резать теплообменники, но отравились парами какого-то токсичного вещества. Присутствовали симптомы химического отравления: раздражение глаз, чувство жжения, сухость в полости рта, головокружение, кровотечение из носа. Один газорезчик металлолома и крановщик попали в больницу. Сразу же после этого теплообменники были возвращены поставщику  – ООО «Укр-Евро». Чиновники уже отдавали себе отчёт в том, что теплообменники «грязные», но жажда лёгкой наживы толкала их на новые грязные шаги. Спустя некоторое время вновь была предпринята попытка разрезать «непослушные» металлические конструкции, результат тот же: отравление газосварщиков с теми же симптомами.</w:t>
      </w: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И стал курсировать опасный груз далее по земле криворожской: его прятали, незаконно перевозили с места на место, даже не задумываясь о том, каких бед могут натворить даже сами перевозки. При транспортировке на открытой площадке отваливающееся от теплообменников шлаковое вещество разрушало асфальт, но никто не придал этому значения. О случившемся знали власти, МЧС, работники ГАИ, но никто даже пальцем не пошевелил для ликвидации опасности химического заражения. Шум поднимали только экологи во главе с Гончаренко, обращаясь во властные инстанции и стремясь поднять народ. Общественное движение Украины «За право граждан на экологическую безопасность» и редакция газеты «ЭКОБезопасность»  направили  письма в Министерство чрезвычайных ситуации Украины, в Министерство внутренних дел Украины, в  Днепропетровскую областную государственную администрацию, в  Днепропетровскую областную прокуратуру, главному санитарному врачу Днепропетровской области, начальнику экологической инспекции области, начальнику Главного управления МЧС Украины в Днепропетровской области, мэру  Кривого Рога.  Они содержали требование вмешаться и привлечь к ответственности всех, кто не только своими действиями, но и бездействием подвергает опасности жителей города. Но, как выяснилось из ответов чиновников, «факты не подтвердились».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При полном попустительстве  (а, может, при содействии) властных структур заражённые изделия прятались подальше от глаз людских. Лишь настойчивость и принципиальность Гончаренко позволили найти  «иголку в стоге сена» в Саксаганском районе города, принудив должностные лица  выполнять свои прямые обязанности.  13.07.2012 года в Кривом Роге была создана комиссия при участии специалистов управления экологии исполкома. </w:t>
      </w:r>
    </w:p>
    <w:p w:rsidR="00B60A0C" w:rsidRPr="003A4C87" w:rsidRDefault="00B60A0C" w:rsidP="001532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Вот её вывод, разосланный во все средства массовой информации  Кривого Рога: «В ходе продолжительных проверок и работы комиссия обнаружила, что теплообменники согласно решению Днепропетровского хозяйственного суда от 15.03.2012, на основании исполнительного письма 10.07.2012 были принудительно вывезены на территорию ООО «Кривбасвтормет» по адресу: г. Кривой Рог, ул. Горноспасателей, 19. Соответственно — территория по ул. Горноспасателей, 19 была обследована. Согласно протоколу исследований воздуха рабочей зоны в месте хранения теплообменников от 23.07.2012 №296-298 токсикологической лабораторией санитарно-гигиенического отдела ДЗ «Криворожская городская санитарно-эпидемиологическая станция» вредное вещество выявлено не было».</w:t>
      </w:r>
    </w:p>
    <w:p w:rsidR="00B60A0C" w:rsidRPr="003A4C87" w:rsidRDefault="00B60A0C" w:rsidP="00B60A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 Такие выводы комиссии даже для неспециалистов кажутся  нелогичными и парадоксальными. Как теплообменники, которые использовались в химическом производстве и были захоронены на территории полигона опасных отходов в Калуше (как опасные отходы) могут не содержать вредных веществ? А куда подевались получившие химические ожоги сварщики? Люди должны были поверить, что чёрное – белое!!!</w:t>
      </w: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            Возникает главный вопрос: какой нормальный в общечеловеческом понимании выход был бы возможен в сложившейся ситуации, например, в европейской стране? Он один – утилизировать опасные конструкции. Стоит это немалых денег — 26 тысяч долларов за каждую тонну, а утилизация возможна только за границей. Заниматься ею должен владелец и никто другой. Не захотел, проще теплообменники вывезти. Какая участь их ожидала в дальнейшем?</w:t>
      </w: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            По мнению экологов, задуманная преступная схема проста: «металлисты» порежут теплообменники на предприятии «Кривбассметпром» и маленькими партиями будут подмешивать в металлолом, поставляя его на металлургические заводы. А остатки гексахлорбензола, возможно, закопают где-то в карьерах ЦГОКа в Саксаганском районе. Рядом с площадкой, где могли бы резать теплообменники, находится Карачуновское </w:t>
      </w:r>
      <w:bookmarkStart w:id="0" w:name="_GoBack"/>
      <w:bookmarkEnd w:id="0"/>
      <w:r w:rsidRPr="003A4C87">
        <w:rPr>
          <w:rFonts w:ascii="Times New Roman" w:hAnsi="Times New Roman" w:cs="Times New Roman"/>
          <w:sz w:val="24"/>
          <w:szCs w:val="24"/>
        </w:rPr>
        <w:t xml:space="preserve">водохранилище, обеспечивающее жителей города питьевой водой.  183 тонны яда беспрепятственно собирались вступить в контакт с окружающей средой и через водопровод влиться в желудки 600 тысяч криворожцев. </w:t>
      </w: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            Вот какую войну затеял эколог Гончаренко против целой системы, повязанной коррупцией вплоть до самого верхнего уровня, да ещё и обнародовал все свои планы. Мог ли он после этого жить? Вряд ли, в Украине – точно. На Днепропетровщине – подавно. Регион-лидер держит пальмовую ветвь первенства не только по размерам привлечённых в экономику инвестиций и по уровню заработной платы, за ним как-то само собой закрепилось и лидерство по количеству заказных убийств, в том числе и нераскрытых, а также по террористическим актам, заставляющим содрогаться тысячи людей. И, может быть, по степени равнодушия «государевых слуг», давших присягу на верность своему долгу.</w:t>
      </w:r>
    </w:p>
    <w:p w:rsidR="00B60A0C" w:rsidRPr="003A4C87" w:rsidRDefault="00B60A0C" w:rsidP="00B60A0C">
      <w:pPr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 xml:space="preserve">            Память о нём, о днепропетровском Прометее, отдавшим жизнь во имя благородной цели, будет жить в сердцах миллионов украинцев, которые непременно узнают о его гражданском подвиге.</w:t>
      </w:r>
    </w:p>
    <w:p w:rsidR="00CA1EF2" w:rsidRPr="003A4C87" w:rsidRDefault="003A4C87" w:rsidP="00B60A0C">
      <w:pPr>
        <w:rPr>
          <w:rFonts w:ascii="Times New Roman" w:hAnsi="Times New Roman" w:cs="Times New Roman"/>
          <w:sz w:val="24"/>
          <w:szCs w:val="24"/>
        </w:rPr>
      </w:pPr>
      <w:r w:rsidRPr="003A4C87">
        <w:rPr>
          <w:rFonts w:ascii="Times New Roman" w:hAnsi="Times New Roman" w:cs="Times New Roman"/>
          <w:sz w:val="24"/>
          <w:szCs w:val="24"/>
        </w:rPr>
        <w:t>26 08 2012, http://www.esz.org.ua/?p=5508</w:t>
      </w:r>
    </w:p>
    <w:sectPr w:rsidR="00CA1EF2" w:rsidRPr="003A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D"/>
    <w:rsid w:val="001532EA"/>
    <w:rsid w:val="003A4C87"/>
    <w:rsid w:val="00602281"/>
    <w:rsid w:val="007E4AED"/>
    <w:rsid w:val="00B60A0C"/>
    <w:rsid w:val="00CA1EF2"/>
    <w:rsid w:val="00E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7243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2014-02-02T02:26:00Z</dcterms:created>
  <dcterms:modified xsi:type="dcterms:W3CDTF">2014-10-22T19:08:00Z</dcterms:modified>
</cp:coreProperties>
</file>